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332F13" w:rsidRDefault="00332F13" w:rsidP="00F93962">
      <w:pPr>
        <w:jc w:val="center"/>
        <w:rPr>
          <w:rFonts w:ascii="Times New Roman" w:hAnsi="Times New Roman" w:cs="Times New Roman"/>
          <w:sz w:val="24"/>
          <w:szCs w:val="24"/>
        </w:rPr>
      </w:pPr>
    </w:p>
    <w:p w:rsidR="00332F13" w:rsidRDefault="00332F13"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1C4EDE" w:rsidRDefault="00F93962" w:rsidP="00F93962">
      <w:pPr>
        <w:jc w:val="center"/>
        <w:rPr>
          <w:rFonts w:ascii="Times New Roman" w:hAnsi="Times New Roman" w:cs="Times New Roman"/>
          <w:sz w:val="24"/>
          <w:szCs w:val="24"/>
        </w:rPr>
      </w:pPr>
      <w:r>
        <w:rPr>
          <w:rFonts w:ascii="Times New Roman" w:hAnsi="Times New Roman" w:cs="Times New Roman"/>
          <w:sz w:val="24"/>
          <w:szCs w:val="24"/>
        </w:rPr>
        <w:t>Ethics and Legal Professionals</w:t>
      </w:r>
    </w:p>
    <w:p w:rsidR="00F93962" w:rsidRDefault="00F93962" w:rsidP="00F93962">
      <w:pPr>
        <w:jc w:val="center"/>
        <w:rPr>
          <w:rFonts w:ascii="Times New Roman" w:hAnsi="Times New Roman" w:cs="Times New Roman"/>
          <w:sz w:val="24"/>
          <w:szCs w:val="24"/>
        </w:rPr>
      </w:pPr>
      <w:r>
        <w:rPr>
          <w:rFonts w:ascii="Times New Roman" w:hAnsi="Times New Roman" w:cs="Times New Roman"/>
          <w:sz w:val="24"/>
          <w:szCs w:val="24"/>
        </w:rPr>
        <w:t>Name</w:t>
      </w:r>
    </w:p>
    <w:p w:rsidR="00F93962" w:rsidRDefault="00F93962" w:rsidP="00F9396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332F13" w:rsidRDefault="00332F13"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B50602" w:rsidRPr="00B50602" w:rsidRDefault="00B50602" w:rsidP="00B50602">
      <w:pPr>
        <w:jc w:val="center"/>
        <w:rPr>
          <w:rFonts w:ascii="Times New Roman" w:hAnsi="Times New Roman" w:cs="Times New Roman"/>
          <w:b/>
          <w:sz w:val="24"/>
          <w:szCs w:val="24"/>
        </w:rPr>
      </w:pPr>
      <w:r w:rsidRPr="00B50602">
        <w:rPr>
          <w:rFonts w:ascii="Times New Roman" w:hAnsi="Times New Roman" w:cs="Times New Roman"/>
          <w:b/>
          <w:sz w:val="24"/>
          <w:szCs w:val="24"/>
        </w:rPr>
        <w:lastRenderedPageBreak/>
        <w:t>Ethics and Legal Professionals</w:t>
      </w:r>
    </w:p>
    <w:p w:rsidR="0069086A" w:rsidRDefault="00FD2D2D" w:rsidP="00B506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Chapter 10 is titles Ethics and Legal Professionals. From this title I know that the chapter talks about ethics in the legal process and how the law professionals take part in pursuit of justice and the public perception of it. The chapter talks about the unethical incidents that have occurred in the process of pursuing justice and how imperative it is to make informed and ethical decisions especially those that have long term consequences</w:t>
      </w:r>
      <w:r w:rsidR="00C84879">
        <w:rPr>
          <w:rFonts w:ascii="Times New Roman" w:hAnsi="Times New Roman" w:cs="Times New Roman"/>
          <w:sz w:val="24"/>
          <w:szCs w:val="24"/>
        </w:rPr>
        <w:t>. The chapter gives an example of James Curtis Giles who was sentenced to 10 years in prison over rape charges that he did not commit. Apparently, the real perpetrator bearing the same name pleaded guilty of the crime. The chapter goes further to explore the fears of the public in the hands of the law.</w:t>
      </w:r>
      <w:r w:rsidR="0069086A">
        <w:rPr>
          <w:rFonts w:ascii="Times New Roman" w:hAnsi="Times New Roman" w:cs="Times New Roman"/>
          <w:sz w:val="24"/>
          <w:szCs w:val="24"/>
        </w:rPr>
        <w:t xml:space="preserve"> Additionally, the chapter touches on the ethical issues the legal professionals go throw in the pursuit of justice.</w:t>
      </w:r>
    </w:p>
    <w:p w:rsidR="00C84879" w:rsidRDefault="00C84879" w:rsidP="00B50602">
      <w:pPr>
        <w:spacing w:line="480" w:lineRule="auto"/>
        <w:ind w:firstLine="720"/>
        <w:jc w:val="center"/>
        <w:rPr>
          <w:rFonts w:ascii="Times New Roman" w:hAnsi="Times New Roman" w:cs="Times New Roman"/>
          <w:b/>
          <w:sz w:val="24"/>
          <w:szCs w:val="24"/>
        </w:rPr>
      </w:pPr>
      <w:r w:rsidRPr="00C84879">
        <w:rPr>
          <w:rFonts w:ascii="Times New Roman" w:hAnsi="Times New Roman" w:cs="Times New Roman"/>
          <w:b/>
          <w:sz w:val="24"/>
          <w:szCs w:val="24"/>
        </w:rPr>
        <w:t>Critical points</w:t>
      </w:r>
    </w:p>
    <w:p w:rsidR="00F60299" w:rsidRDefault="0069086A" w:rsidP="00B506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Our justice system is way too far from where it should be but it is however far from where it was. Though there are several hiccups here and there, there are improvements in comparison to how it were years ago. </w:t>
      </w:r>
      <w:r w:rsidR="00C73800">
        <w:rPr>
          <w:rFonts w:ascii="Times New Roman" w:hAnsi="Times New Roman" w:cs="Times New Roman"/>
          <w:sz w:val="24"/>
          <w:szCs w:val="24"/>
        </w:rPr>
        <w:t xml:space="preserve">The ethical issues facing the law professionals also corrupt the way decisions are made and how the general society perceives lawyers to be precise. For instance, when a lawyer decides to act ethically and hold the rights of a client in a legal case, then it happens that the accused person had done extreme damage or caused suffering </w:t>
      </w:r>
      <w:r w:rsidR="00310EE2">
        <w:rPr>
          <w:rFonts w:ascii="Times New Roman" w:hAnsi="Times New Roman" w:cs="Times New Roman"/>
          <w:sz w:val="24"/>
          <w:szCs w:val="24"/>
        </w:rPr>
        <w:t>to</w:t>
      </w:r>
      <w:r w:rsidR="00C73800">
        <w:rPr>
          <w:rFonts w:ascii="Times New Roman" w:hAnsi="Times New Roman" w:cs="Times New Roman"/>
          <w:sz w:val="24"/>
          <w:szCs w:val="24"/>
        </w:rPr>
        <w:t xml:space="preserve"> the community </w:t>
      </w:r>
      <w:r w:rsidR="00C02361">
        <w:rPr>
          <w:rFonts w:ascii="Times New Roman" w:hAnsi="Times New Roman" w:cs="Times New Roman"/>
          <w:sz w:val="24"/>
          <w:szCs w:val="24"/>
        </w:rPr>
        <w:t>that got e</w:t>
      </w:r>
      <w:r w:rsidR="00B425DF">
        <w:rPr>
          <w:rFonts w:ascii="Times New Roman" w:hAnsi="Times New Roman" w:cs="Times New Roman"/>
          <w:sz w:val="24"/>
          <w:szCs w:val="24"/>
        </w:rPr>
        <w:t xml:space="preserve">veryone talking, the lawyer representing the accused person is also </w:t>
      </w:r>
      <w:r w:rsidR="00310EE2">
        <w:rPr>
          <w:rFonts w:ascii="Times New Roman" w:hAnsi="Times New Roman" w:cs="Times New Roman"/>
          <w:sz w:val="24"/>
          <w:szCs w:val="24"/>
        </w:rPr>
        <w:t>considered as a supporter of inhumanity to the community. The chapter gives an example of Frank Armani who represented Garrow in a series of crimes including murder and rape</w:t>
      </w:r>
      <w:r w:rsidR="003E4378">
        <w:rPr>
          <w:rFonts w:ascii="Times New Roman" w:hAnsi="Times New Roman" w:cs="Times New Roman"/>
          <w:sz w:val="24"/>
          <w:szCs w:val="24"/>
        </w:rPr>
        <w:t xml:space="preserve">. It took long before Garrow confessed where he had hidden the bodies of the victims, while the families of the victims cried to have the children alive or just their bodies.  The community saw Armani as cancer to the community and less than useless because he knew about the bodies and where </w:t>
      </w:r>
      <w:r w:rsidR="003E4378">
        <w:rPr>
          <w:rFonts w:ascii="Times New Roman" w:hAnsi="Times New Roman" w:cs="Times New Roman"/>
          <w:sz w:val="24"/>
          <w:szCs w:val="24"/>
        </w:rPr>
        <w:lastRenderedPageBreak/>
        <w:t xml:space="preserve">his client had hidden them all along. The community disagreed with his stand that the confidentiality rights of his client </w:t>
      </w:r>
      <w:r w:rsidR="005D1744">
        <w:rPr>
          <w:rFonts w:ascii="Times New Roman" w:hAnsi="Times New Roman" w:cs="Times New Roman"/>
          <w:sz w:val="24"/>
          <w:szCs w:val="24"/>
        </w:rPr>
        <w:t xml:space="preserve">were more important than </w:t>
      </w:r>
      <w:r w:rsidR="00004885">
        <w:rPr>
          <w:rFonts w:ascii="Times New Roman" w:hAnsi="Times New Roman" w:cs="Times New Roman"/>
          <w:sz w:val="24"/>
          <w:szCs w:val="24"/>
        </w:rPr>
        <w:t xml:space="preserve">common decency. </w:t>
      </w:r>
    </w:p>
    <w:p w:rsidR="00DC39DD" w:rsidRPr="00F60299" w:rsidRDefault="00DC39DD" w:rsidP="00B50602">
      <w:pPr>
        <w:spacing w:line="480" w:lineRule="auto"/>
        <w:ind w:firstLine="720"/>
        <w:jc w:val="center"/>
        <w:rPr>
          <w:rFonts w:ascii="Times New Roman" w:hAnsi="Times New Roman" w:cs="Times New Roman"/>
          <w:b/>
          <w:sz w:val="24"/>
          <w:szCs w:val="24"/>
        </w:rPr>
      </w:pPr>
      <w:r w:rsidRPr="00DC39DD">
        <w:rPr>
          <w:rFonts w:ascii="Times New Roman" w:hAnsi="Times New Roman" w:cs="Times New Roman"/>
          <w:b/>
          <w:sz w:val="24"/>
          <w:szCs w:val="24"/>
        </w:rPr>
        <w:t>Thoughts/opinion</w:t>
      </w:r>
    </w:p>
    <w:p w:rsidR="00F93962" w:rsidRDefault="00C84879" w:rsidP="00B506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C39DD">
        <w:rPr>
          <w:rFonts w:ascii="Times New Roman" w:hAnsi="Times New Roman" w:cs="Times New Roman"/>
          <w:sz w:val="24"/>
          <w:szCs w:val="24"/>
        </w:rPr>
        <w:t xml:space="preserve">As </w:t>
      </w:r>
      <w:r w:rsidR="00091820">
        <w:rPr>
          <w:rFonts w:ascii="Times New Roman" w:hAnsi="Times New Roman" w:cs="Times New Roman"/>
          <w:sz w:val="24"/>
          <w:szCs w:val="24"/>
        </w:rPr>
        <w:t>implied</w:t>
      </w:r>
      <w:r w:rsidR="00DC39DD">
        <w:rPr>
          <w:rFonts w:ascii="Times New Roman" w:hAnsi="Times New Roman" w:cs="Times New Roman"/>
          <w:sz w:val="24"/>
          <w:szCs w:val="24"/>
        </w:rPr>
        <w:t xml:space="preserve"> </w:t>
      </w:r>
      <w:r w:rsidR="00E836B6">
        <w:rPr>
          <w:rFonts w:ascii="Times New Roman" w:hAnsi="Times New Roman" w:cs="Times New Roman"/>
          <w:sz w:val="24"/>
          <w:szCs w:val="24"/>
        </w:rPr>
        <w:t>at</w:t>
      </w:r>
      <w:r w:rsidR="00DC39DD">
        <w:rPr>
          <w:rFonts w:ascii="Times New Roman" w:hAnsi="Times New Roman" w:cs="Times New Roman"/>
          <w:sz w:val="24"/>
          <w:szCs w:val="24"/>
        </w:rPr>
        <w:t xml:space="preserve"> the beginning of this chapter,</w:t>
      </w:r>
      <w:r w:rsidR="00091820">
        <w:rPr>
          <w:rFonts w:ascii="Times New Roman" w:hAnsi="Times New Roman" w:cs="Times New Roman"/>
          <w:sz w:val="24"/>
          <w:szCs w:val="24"/>
        </w:rPr>
        <w:t xml:space="preserve"> ethics</w:t>
      </w:r>
      <w:r w:rsidR="00E836B6">
        <w:rPr>
          <w:rFonts w:ascii="Times New Roman" w:hAnsi="Times New Roman" w:cs="Times New Roman"/>
          <w:sz w:val="24"/>
          <w:szCs w:val="24"/>
        </w:rPr>
        <w:t xml:space="preserve"> in the legal processes is very important. </w:t>
      </w:r>
      <w:r w:rsidR="00F60299">
        <w:rPr>
          <w:rFonts w:ascii="Times New Roman" w:hAnsi="Times New Roman" w:cs="Times New Roman"/>
          <w:sz w:val="24"/>
          <w:szCs w:val="24"/>
        </w:rPr>
        <w:t xml:space="preserve">Sometimes as citizens we are afraid at the hands of the law because we are not sure if they will make the right or ethical decisions. As the given example suggests, sometimes we may be arrested for crimes we did not commit, which is not as bad to begin with, what becomes bad is how they determine that you are innocent and that you do not know anything about the crime or any victim. At this point, we are often afraid that we might end up behind bars for things we did not only do but </w:t>
      </w:r>
      <w:r w:rsidR="00B72A43">
        <w:rPr>
          <w:rFonts w:ascii="Times New Roman" w:hAnsi="Times New Roman" w:cs="Times New Roman"/>
          <w:sz w:val="24"/>
          <w:szCs w:val="24"/>
        </w:rPr>
        <w:t xml:space="preserve">didn’t know anything about. In regard to ethics and the </w:t>
      </w:r>
      <w:r w:rsidR="00D807BF">
        <w:rPr>
          <w:rFonts w:ascii="Times New Roman" w:hAnsi="Times New Roman" w:cs="Times New Roman"/>
          <w:sz w:val="24"/>
          <w:szCs w:val="24"/>
        </w:rPr>
        <w:t>legal professionals</w:t>
      </w:r>
      <w:r w:rsidR="00B72A43">
        <w:rPr>
          <w:rFonts w:ascii="Times New Roman" w:hAnsi="Times New Roman" w:cs="Times New Roman"/>
          <w:sz w:val="24"/>
          <w:szCs w:val="24"/>
        </w:rPr>
        <w:t xml:space="preserve">, </w:t>
      </w:r>
      <w:r w:rsidR="00B50602">
        <w:rPr>
          <w:rFonts w:ascii="Times New Roman" w:hAnsi="Times New Roman" w:cs="Times New Roman"/>
          <w:sz w:val="24"/>
          <w:szCs w:val="24"/>
        </w:rPr>
        <w:t>sometimes</w:t>
      </w:r>
      <w:r w:rsidR="00D807BF">
        <w:rPr>
          <w:rFonts w:ascii="Times New Roman" w:hAnsi="Times New Roman" w:cs="Times New Roman"/>
          <w:sz w:val="24"/>
          <w:szCs w:val="24"/>
        </w:rPr>
        <w:t xml:space="preserve"> the</w:t>
      </w:r>
      <w:r w:rsidR="00B50602">
        <w:rPr>
          <w:rFonts w:ascii="Times New Roman" w:hAnsi="Times New Roman" w:cs="Times New Roman"/>
          <w:sz w:val="24"/>
          <w:szCs w:val="24"/>
        </w:rPr>
        <w:t xml:space="preserve"> </w:t>
      </w:r>
      <w:r w:rsidR="00D807BF">
        <w:rPr>
          <w:rFonts w:ascii="Times New Roman" w:hAnsi="Times New Roman" w:cs="Times New Roman"/>
          <w:sz w:val="24"/>
          <w:szCs w:val="24"/>
        </w:rPr>
        <w:t xml:space="preserve">legal professionals </w:t>
      </w:r>
      <w:r w:rsidR="00B50602">
        <w:rPr>
          <w:rFonts w:ascii="Times New Roman" w:hAnsi="Times New Roman" w:cs="Times New Roman"/>
          <w:sz w:val="24"/>
          <w:szCs w:val="24"/>
        </w:rPr>
        <w:t>have to pay high prices for making ethical decisions.</w:t>
      </w:r>
      <w:r w:rsidR="00D807BF">
        <w:rPr>
          <w:rFonts w:ascii="Times New Roman" w:hAnsi="Times New Roman" w:cs="Times New Roman"/>
          <w:sz w:val="24"/>
          <w:szCs w:val="24"/>
        </w:rPr>
        <w:t xml:space="preserve"> It</w:t>
      </w:r>
      <w:r w:rsidR="00B50602">
        <w:rPr>
          <w:rFonts w:ascii="Times New Roman" w:hAnsi="Times New Roman" w:cs="Times New Roman"/>
          <w:sz w:val="24"/>
          <w:szCs w:val="24"/>
        </w:rPr>
        <w:t xml:space="preserve"> is sometimes hard to make ethical decisions and not have consequences even in the line of duty. For instance, for lawyers, having to choose between the confidentiality rights of the accused or the person they are representing rather, over common decency involving the community will without a doubt come with consequences. However, regardless of the consequences, it is imperative to ensure ethics are applied in all fields. </w:t>
      </w:r>
    </w:p>
    <w:p w:rsidR="00B50602" w:rsidRDefault="00B50602" w:rsidP="00B50602">
      <w:pPr>
        <w:spacing w:line="480" w:lineRule="auto"/>
        <w:ind w:firstLine="720"/>
        <w:jc w:val="both"/>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rsidP="00F93962">
      <w:pPr>
        <w:jc w:val="center"/>
        <w:rPr>
          <w:rFonts w:ascii="Times New Roman" w:hAnsi="Times New Roman" w:cs="Times New Roman"/>
          <w:sz w:val="24"/>
          <w:szCs w:val="24"/>
        </w:rPr>
      </w:pPr>
    </w:p>
    <w:p w:rsidR="00F93962" w:rsidRDefault="00F93962"/>
    <w:sectPr w:rsidR="00F93962" w:rsidSect="00F93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426" w:rsidRDefault="00DD0426" w:rsidP="00F93962">
      <w:pPr>
        <w:spacing w:after="0" w:line="240" w:lineRule="auto"/>
      </w:pPr>
      <w:r>
        <w:separator/>
      </w:r>
    </w:p>
  </w:endnote>
  <w:endnote w:type="continuationSeparator" w:id="1">
    <w:p w:rsidR="00DD0426" w:rsidRDefault="00DD0426" w:rsidP="00F93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426" w:rsidRDefault="00DD0426" w:rsidP="00F93962">
      <w:pPr>
        <w:spacing w:after="0" w:line="240" w:lineRule="auto"/>
      </w:pPr>
      <w:r>
        <w:separator/>
      </w:r>
    </w:p>
  </w:footnote>
  <w:footnote w:type="continuationSeparator" w:id="1">
    <w:p w:rsidR="00DD0426" w:rsidRDefault="00DD0426" w:rsidP="00F93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9880966"/>
      <w:docPartObj>
        <w:docPartGallery w:val="Page Numbers (Top of Page)"/>
        <w:docPartUnique/>
      </w:docPartObj>
    </w:sdtPr>
    <w:sdtContent>
      <w:p w:rsidR="00B72A43" w:rsidRPr="00F93962" w:rsidRDefault="00B72A43">
        <w:pPr>
          <w:pStyle w:val="Header"/>
          <w:jc w:val="right"/>
          <w:rPr>
            <w:rFonts w:ascii="Times New Roman" w:hAnsi="Times New Roman" w:cs="Times New Roman"/>
            <w:sz w:val="24"/>
            <w:szCs w:val="24"/>
          </w:rPr>
        </w:pPr>
        <w:r>
          <w:rPr>
            <w:rFonts w:ascii="Times New Roman" w:hAnsi="Times New Roman" w:cs="Times New Roman"/>
            <w:sz w:val="24"/>
            <w:szCs w:val="24"/>
          </w:rPr>
          <w:t>ETHICS AND LEGAL PROFESSIONALS</w:t>
        </w:r>
        <w:r w:rsidRPr="00F9396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93962">
          <w:rPr>
            <w:rFonts w:ascii="Times New Roman" w:hAnsi="Times New Roman" w:cs="Times New Roman"/>
            <w:sz w:val="24"/>
            <w:szCs w:val="24"/>
          </w:rPr>
          <w:fldChar w:fldCharType="begin"/>
        </w:r>
        <w:r w:rsidRPr="00F93962">
          <w:rPr>
            <w:rFonts w:ascii="Times New Roman" w:hAnsi="Times New Roman" w:cs="Times New Roman"/>
            <w:sz w:val="24"/>
            <w:szCs w:val="24"/>
          </w:rPr>
          <w:instrText xml:space="preserve"> PAGE   \* MERGEFORMAT </w:instrText>
        </w:r>
        <w:r w:rsidRPr="00F93962">
          <w:rPr>
            <w:rFonts w:ascii="Times New Roman" w:hAnsi="Times New Roman" w:cs="Times New Roman"/>
            <w:sz w:val="24"/>
            <w:szCs w:val="24"/>
          </w:rPr>
          <w:fldChar w:fldCharType="separate"/>
        </w:r>
        <w:r w:rsidR="00332F13">
          <w:rPr>
            <w:rFonts w:ascii="Times New Roman" w:hAnsi="Times New Roman" w:cs="Times New Roman"/>
            <w:noProof/>
            <w:sz w:val="24"/>
            <w:szCs w:val="24"/>
          </w:rPr>
          <w:t>3</w:t>
        </w:r>
        <w:r w:rsidRPr="00F93962">
          <w:rPr>
            <w:rFonts w:ascii="Times New Roman" w:hAnsi="Times New Roman" w:cs="Times New Roman"/>
            <w:sz w:val="24"/>
            <w:szCs w:val="24"/>
          </w:rPr>
          <w:fldChar w:fldCharType="end"/>
        </w:r>
      </w:p>
    </w:sdtContent>
  </w:sdt>
  <w:p w:rsidR="00B72A43" w:rsidRDefault="00B72A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9880954"/>
      <w:docPartObj>
        <w:docPartGallery w:val="Page Numbers (Top of Page)"/>
        <w:docPartUnique/>
      </w:docPartObj>
    </w:sdtPr>
    <w:sdtContent>
      <w:p w:rsidR="00B72A43" w:rsidRPr="00F93962" w:rsidRDefault="00B72A43">
        <w:pPr>
          <w:pStyle w:val="Header"/>
          <w:jc w:val="right"/>
          <w:rPr>
            <w:rFonts w:ascii="Times New Roman" w:hAnsi="Times New Roman" w:cs="Times New Roman"/>
            <w:sz w:val="24"/>
            <w:szCs w:val="24"/>
          </w:rPr>
        </w:pPr>
        <w:r>
          <w:rPr>
            <w:rFonts w:ascii="Times New Roman" w:hAnsi="Times New Roman" w:cs="Times New Roman"/>
            <w:sz w:val="24"/>
            <w:szCs w:val="24"/>
          </w:rPr>
          <w:t>Running head:  ETHICS AND LEGAL PROFESSIONALS</w:t>
        </w:r>
        <w:r>
          <w:rPr>
            <w:rFonts w:ascii="Times New Roman" w:hAnsi="Times New Roman" w:cs="Times New Roman"/>
            <w:sz w:val="24"/>
            <w:szCs w:val="24"/>
          </w:rPr>
          <w:tab/>
        </w:r>
        <w:r>
          <w:rPr>
            <w:rFonts w:ascii="Times New Roman" w:hAnsi="Times New Roman" w:cs="Times New Roman"/>
            <w:sz w:val="24"/>
            <w:szCs w:val="24"/>
          </w:rPr>
          <w:tab/>
        </w:r>
        <w:r w:rsidRPr="00F93962">
          <w:rPr>
            <w:rFonts w:ascii="Times New Roman" w:hAnsi="Times New Roman" w:cs="Times New Roman"/>
            <w:sz w:val="24"/>
            <w:szCs w:val="24"/>
          </w:rPr>
          <w:fldChar w:fldCharType="begin"/>
        </w:r>
        <w:r w:rsidRPr="00F93962">
          <w:rPr>
            <w:rFonts w:ascii="Times New Roman" w:hAnsi="Times New Roman" w:cs="Times New Roman"/>
            <w:sz w:val="24"/>
            <w:szCs w:val="24"/>
          </w:rPr>
          <w:instrText xml:space="preserve"> PAGE   \* MERGEFORMAT </w:instrText>
        </w:r>
        <w:r w:rsidRPr="00F93962">
          <w:rPr>
            <w:rFonts w:ascii="Times New Roman" w:hAnsi="Times New Roman" w:cs="Times New Roman"/>
            <w:sz w:val="24"/>
            <w:szCs w:val="24"/>
          </w:rPr>
          <w:fldChar w:fldCharType="separate"/>
        </w:r>
        <w:r w:rsidR="00332F13">
          <w:rPr>
            <w:rFonts w:ascii="Times New Roman" w:hAnsi="Times New Roman" w:cs="Times New Roman"/>
            <w:noProof/>
            <w:sz w:val="24"/>
            <w:szCs w:val="24"/>
          </w:rPr>
          <w:t>1</w:t>
        </w:r>
        <w:r w:rsidRPr="00F93962">
          <w:rPr>
            <w:rFonts w:ascii="Times New Roman" w:hAnsi="Times New Roman" w:cs="Times New Roman"/>
            <w:sz w:val="24"/>
            <w:szCs w:val="24"/>
          </w:rPr>
          <w:fldChar w:fldCharType="end"/>
        </w:r>
      </w:p>
    </w:sdtContent>
  </w:sdt>
  <w:p w:rsidR="00B72A43" w:rsidRDefault="00B72A4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3962"/>
    <w:rsid w:val="00004885"/>
    <w:rsid w:val="00091820"/>
    <w:rsid w:val="001C4EDE"/>
    <w:rsid w:val="00310EE2"/>
    <w:rsid w:val="003131DB"/>
    <w:rsid w:val="00332F13"/>
    <w:rsid w:val="003E4378"/>
    <w:rsid w:val="005D1744"/>
    <w:rsid w:val="00665033"/>
    <w:rsid w:val="0069086A"/>
    <w:rsid w:val="00780C25"/>
    <w:rsid w:val="00A902BE"/>
    <w:rsid w:val="00B425DF"/>
    <w:rsid w:val="00B50602"/>
    <w:rsid w:val="00B72A43"/>
    <w:rsid w:val="00C02361"/>
    <w:rsid w:val="00C73800"/>
    <w:rsid w:val="00C84879"/>
    <w:rsid w:val="00D807BF"/>
    <w:rsid w:val="00DC39DD"/>
    <w:rsid w:val="00DD0426"/>
    <w:rsid w:val="00E301F1"/>
    <w:rsid w:val="00E836B6"/>
    <w:rsid w:val="00F60299"/>
    <w:rsid w:val="00F93962"/>
    <w:rsid w:val="00FD2D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962"/>
  </w:style>
  <w:style w:type="paragraph" w:styleId="Footer">
    <w:name w:val="footer"/>
    <w:basedOn w:val="Normal"/>
    <w:link w:val="FooterChar"/>
    <w:uiPriority w:val="99"/>
    <w:semiHidden/>
    <w:unhideWhenUsed/>
    <w:rsid w:val="00F939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39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cp:revision>
  <dcterms:created xsi:type="dcterms:W3CDTF">2020-02-12T09:51:00Z</dcterms:created>
  <dcterms:modified xsi:type="dcterms:W3CDTF">2020-02-12T11:18:00Z</dcterms:modified>
</cp:coreProperties>
</file>